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5166" w14:textId="23E893D6" w:rsidR="00FB659D" w:rsidRPr="00BB6D02" w:rsidRDefault="00FB659D" w:rsidP="00BB6D02">
      <w:pPr>
        <w:widowControl w:val="0"/>
        <w:spacing w:before="44" w:line="322" w:lineRule="auto"/>
        <w:ind w:right="40"/>
        <w:jc w:val="center"/>
        <w:rPr>
          <w:rFonts w:ascii="Cambria" w:eastAsia="Cambria" w:hAnsi="Cambria" w:cs="Cambria"/>
          <w:b/>
          <w:bCs/>
          <w:color w:val="000000"/>
        </w:rPr>
      </w:pPr>
      <w:r w:rsidRPr="00BB6D02">
        <w:rPr>
          <w:rFonts w:ascii="Cambria" w:eastAsia="Calibri" w:hAnsi="Calibri" w:cs="Times New Roman"/>
          <w:b/>
          <w:bCs/>
          <w:color w:val="000000"/>
          <w:spacing w:val="-2"/>
          <w:szCs w:val="22"/>
        </w:rPr>
        <w:t>WWU</w:t>
      </w:r>
      <w:r w:rsidRPr="00BB6D02">
        <w:rPr>
          <w:rFonts w:ascii="Cambria" w:eastAsia="Calibri" w:hAnsi="Calibri" w:cs="Times New Roman"/>
          <w:b/>
          <w:bCs/>
          <w:color w:val="000000"/>
          <w:spacing w:val="-5"/>
          <w:szCs w:val="22"/>
        </w:rPr>
        <w:t xml:space="preserve"> </w:t>
      </w:r>
      <w:r w:rsidRPr="00BB6D02">
        <w:rPr>
          <w:rFonts w:ascii="Cambria" w:eastAsia="Calibri" w:hAnsi="Calibri" w:cs="Times New Roman"/>
          <w:b/>
          <w:bCs/>
          <w:color w:val="000000"/>
          <w:spacing w:val="-3"/>
          <w:szCs w:val="22"/>
        </w:rPr>
        <w:t>Elementary</w:t>
      </w:r>
      <w:r w:rsidRPr="00BB6D02">
        <w:rPr>
          <w:rFonts w:ascii="Cambria" w:eastAsia="Calibri" w:hAnsi="Calibri" w:cs="Times New Roman"/>
          <w:b/>
          <w:bCs/>
          <w:color w:val="000000"/>
          <w:spacing w:val="-5"/>
          <w:szCs w:val="22"/>
        </w:rPr>
        <w:t xml:space="preserve"> </w:t>
      </w:r>
      <w:r w:rsidRPr="00BB6D02">
        <w:rPr>
          <w:rFonts w:ascii="Cambria" w:eastAsia="Calibri" w:hAnsi="Calibri" w:cs="Times New Roman"/>
          <w:b/>
          <w:bCs/>
          <w:color w:val="000000"/>
          <w:spacing w:val="-3"/>
          <w:szCs w:val="22"/>
        </w:rPr>
        <w:t>Education</w:t>
      </w:r>
      <w:r w:rsidRPr="00BB6D02">
        <w:rPr>
          <w:rFonts w:ascii="Cambria" w:eastAsia="Calibri" w:hAnsi="Calibri" w:cs="Times New Roman"/>
          <w:b/>
          <w:bCs/>
          <w:color w:val="000000"/>
          <w:spacing w:val="21"/>
          <w:szCs w:val="22"/>
        </w:rPr>
        <w:t xml:space="preserve">: </w:t>
      </w:r>
      <w:r w:rsidRPr="00BB6D02">
        <w:rPr>
          <w:rFonts w:ascii="Cambria" w:eastAsia="Calibri" w:hAnsi="Calibri" w:cs="Times New Roman"/>
          <w:b/>
          <w:bCs/>
          <w:color w:val="000000"/>
          <w:spacing w:val="-3"/>
          <w:szCs w:val="22"/>
        </w:rPr>
        <w:t>Lesson</w:t>
      </w:r>
      <w:r w:rsidRPr="00BB6D02">
        <w:rPr>
          <w:rFonts w:ascii="Cambria" w:eastAsia="Calibri" w:hAnsi="Calibri" w:cs="Times New Roman"/>
          <w:b/>
          <w:bCs/>
          <w:color w:val="000000"/>
          <w:spacing w:val="-5"/>
          <w:szCs w:val="22"/>
        </w:rPr>
        <w:t xml:space="preserve"> </w:t>
      </w:r>
      <w:r w:rsidRPr="00BB6D02">
        <w:rPr>
          <w:rFonts w:ascii="Cambria" w:eastAsia="Calibri" w:hAnsi="Calibri" w:cs="Times New Roman"/>
          <w:b/>
          <w:bCs/>
          <w:color w:val="000000"/>
          <w:spacing w:val="-3"/>
          <w:szCs w:val="22"/>
        </w:rPr>
        <w:t>Observation</w:t>
      </w:r>
      <w:r w:rsidRPr="00BB6D02">
        <w:rPr>
          <w:rFonts w:ascii="Cambria" w:eastAsia="Calibri" w:hAnsi="Calibri" w:cs="Times New Roman"/>
          <w:b/>
          <w:bCs/>
          <w:color w:val="000000"/>
          <w:spacing w:val="-5"/>
          <w:szCs w:val="22"/>
        </w:rPr>
        <w:t xml:space="preserve"> </w:t>
      </w:r>
      <w:r w:rsidRPr="00BB6D02">
        <w:rPr>
          <w:rFonts w:ascii="Cambria" w:eastAsia="Calibri" w:hAnsi="Calibri" w:cs="Times New Roman"/>
          <w:b/>
          <w:bCs/>
          <w:color w:val="000000"/>
          <w:spacing w:val="-3"/>
          <w:szCs w:val="22"/>
        </w:rPr>
        <w:t>Form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163"/>
        <w:gridCol w:w="3112"/>
        <w:gridCol w:w="3080"/>
      </w:tblGrid>
      <w:tr w:rsidR="00FB659D" w:rsidRPr="00FB659D" w14:paraId="01FEDD2B" w14:textId="77777777" w:rsidTr="00DF03D1">
        <w:trPr>
          <w:trHeight w:val="288"/>
        </w:trPr>
        <w:tc>
          <w:tcPr>
            <w:tcW w:w="3803" w:type="dxa"/>
          </w:tcPr>
          <w:p w14:paraId="4588718C" w14:textId="5B6671DB" w:rsidR="00FB659D" w:rsidRPr="00FB659D" w:rsidRDefault="00FB659D" w:rsidP="00FB659D">
            <w:pPr>
              <w:rPr>
                <w:rFonts w:ascii="Cambria" w:hAnsi="Cambria" w:cs="Cambria"/>
                <w:sz w:val="20"/>
                <w:szCs w:val="20"/>
              </w:rPr>
            </w:pPr>
            <w:r w:rsidRPr="00FB659D">
              <w:rPr>
                <w:rFonts w:ascii="Cambria" w:hAnsi="Cambria" w:cs="Cambria"/>
                <w:sz w:val="20"/>
                <w:szCs w:val="20"/>
              </w:rPr>
              <w:t xml:space="preserve">Date/Time: </w:t>
            </w:r>
          </w:p>
        </w:tc>
        <w:tc>
          <w:tcPr>
            <w:tcW w:w="3785" w:type="dxa"/>
          </w:tcPr>
          <w:p w14:paraId="1E78EA3E" w14:textId="63E7E620" w:rsidR="00FB659D" w:rsidRPr="00FB659D" w:rsidRDefault="00FB659D" w:rsidP="00FB659D">
            <w:pPr>
              <w:rPr>
                <w:rFonts w:ascii="Cambria" w:hAnsi="Cambria" w:cs="Cambria"/>
                <w:sz w:val="20"/>
                <w:szCs w:val="20"/>
              </w:rPr>
            </w:pPr>
            <w:r w:rsidRPr="00FB659D">
              <w:rPr>
                <w:rFonts w:ascii="Cambria" w:eastAsia="Cambria" w:hAnsi="Cambria" w:cs="Cambria"/>
                <w:sz w:val="20"/>
                <w:szCs w:val="20"/>
              </w:rPr>
              <w:t xml:space="preserve">Teacher Candidate: </w:t>
            </w:r>
          </w:p>
        </w:tc>
        <w:tc>
          <w:tcPr>
            <w:tcW w:w="3783" w:type="dxa"/>
          </w:tcPr>
          <w:p w14:paraId="1FBF1E6C" w14:textId="2E6D8574" w:rsidR="00FB659D" w:rsidRPr="00FB659D" w:rsidRDefault="00FB659D" w:rsidP="00FB659D">
            <w:pPr>
              <w:rPr>
                <w:rFonts w:ascii="Cambria" w:hAnsi="Cambria" w:cs="Cambria"/>
                <w:sz w:val="20"/>
                <w:szCs w:val="20"/>
              </w:rPr>
            </w:pPr>
            <w:r w:rsidRPr="00FB659D">
              <w:rPr>
                <w:rFonts w:ascii="Cambria" w:eastAsia="Cambria" w:hAnsi="Cambria" w:cs="Cambria"/>
                <w:sz w:val="20"/>
                <w:szCs w:val="20"/>
              </w:rPr>
              <w:t>Field Supervisor:</w:t>
            </w:r>
          </w:p>
        </w:tc>
      </w:tr>
      <w:tr w:rsidR="00FB659D" w:rsidRPr="00FB659D" w14:paraId="5ACF8951" w14:textId="77777777" w:rsidTr="00DF03D1">
        <w:trPr>
          <w:trHeight w:val="288"/>
        </w:trPr>
        <w:tc>
          <w:tcPr>
            <w:tcW w:w="3803" w:type="dxa"/>
          </w:tcPr>
          <w:p w14:paraId="29777C7C" w14:textId="545198CB" w:rsidR="00FB659D" w:rsidRPr="00FB659D" w:rsidRDefault="00FB659D" w:rsidP="00FB659D">
            <w:pPr>
              <w:rPr>
                <w:rFonts w:ascii="Cambria" w:hAnsi="Cambria" w:cs="Cambria"/>
                <w:sz w:val="20"/>
                <w:szCs w:val="20"/>
              </w:rPr>
            </w:pPr>
            <w:r w:rsidRPr="00FB659D"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 w:rsidR="00BB6D02">
              <w:rPr>
                <w:rFonts w:ascii="Cambria" w:eastAsia="Cambria" w:hAnsi="Cambria" w:cs="Cambria"/>
                <w:sz w:val="20"/>
                <w:szCs w:val="20"/>
              </w:rPr>
              <w:t>T:</w:t>
            </w:r>
            <w:r w:rsidRPr="00FB659D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785" w:type="dxa"/>
          </w:tcPr>
          <w:p w14:paraId="67EF6DEC" w14:textId="047304AF" w:rsidR="00FB659D" w:rsidRPr="00FB659D" w:rsidRDefault="00FB659D" w:rsidP="00FB659D">
            <w:pPr>
              <w:rPr>
                <w:rFonts w:ascii="Cambria" w:hAnsi="Cambria" w:cs="Cambria"/>
                <w:sz w:val="20"/>
                <w:szCs w:val="20"/>
              </w:rPr>
            </w:pPr>
            <w:r w:rsidRPr="00FB659D">
              <w:rPr>
                <w:rFonts w:ascii="Cambria" w:eastAsia="Cambria" w:hAnsi="Cambria" w:cs="Cambria"/>
                <w:sz w:val="20"/>
                <w:szCs w:val="20"/>
              </w:rPr>
              <w:t xml:space="preserve">Length of Observation: </w:t>
            </w:r>
          </w:p>
        </w:tc>
        <w:tc>
          <w:tcPr>
            <w:tcW w:w="3783" w:type="dxa"/>
          </w:tcPr>
          <w:p w14:paraId="6758F583" w14:textId="4305631A" w:rsidR="00FB659D" w:rsidRPr="00FB659D" w:rsidRDefault="00FB659D" w:rsidP="00FB659D">
            <w:pPr>
              <w:rPr>
                <w:rFonts w:ascii="Cambria" w:hAnsi="Cambria" w:cs="Cambria"/>
                <w:sz w:val="20"/>
                <w:szCs w:val="20"/>
              </w:rPr>
            </w:pPr>
            <w:r w:rsidRPr="00FB659D">
              <w:rPr>
                <w:rFonts w:ascii="Cambria" w:eastAsia="Cambria" w:hAnsi="Cambria" w:cs="Cambria"/>
                <w:sz w:val="20"/>
                <w:szCs w:val="20"/>
              </w:rPr>
              <w:t xml:space="preserve">Lesson Topic: </w:t>
            </w:r>
          </w:p>
        </w:tc>
      </w:tr>
      <w:tr w:rsidR="00FB659D" w:rsidRPr="00FB659D" w14:paraId="23607CA0" w14:textId="77777777" w:rsidTr="00DF03D1">
        <w:trPr>
          <w:trHeight w:val="288"/>
        </w:trPr>
        <w:tc>
          <w:tcPr>
            <w:tcW w:w="3803" w:type="dxa"/>
          </w:tcPr>
          <w:p w14:paraId="66D3C363" w14:textId="2287A74C" w:rsidR="00FB659D" w:rsidRPr="00FB659D" w:rsidRDefault="00FB659D" w:rsidP="00FB659D">
            <w:pPr>
              <w:rPr>
                <w:rFonts w:ascii="Cambria" w:hAnsi="Cambria" w:cs="Cambria"/>
                <w:sz w:val="20"/>
                <w:szCs w:val="20"/>
              </w:rPr>
            </w:pPr>
            <w:r w:rsidRPr="00FB659D">
              <w:rPr>
                <w:rFonts w:ascii="Cambria" w:eastAsia="Cambria" w:hAnsi="Cambria" w:cs="Cambria"/>
                <w:sz w:val="20"/>
                <w:szCs w:val="20"/>
              </w:rPr>
              <w:t xml:space="preserve">Subject/Grade Level: </w:t>
            </w:r>
          </w:p>
        </w:tc>
        <w:tc>
          <w:tcPr>
            <w:tcW w:w="7568" w:type="dxa"/>
            <w:gridSpan w:val="2"/>
          </w:tcPr>
          <w:p w14:paraId="64FB9A6F" w14:textId="77865446" w:rsidR="00FB659D" w:rsidRPr="00FB659D" w:rsidRDefault="00FB659D" w:rsidP="00FB659D">
            <w:pPr>
              <w:rPr>
                <w:rFonts w:ascii="Cambria" w:hAnsi="Cambria" w:cs="Cambria"/>
                <w:sz w:val="20"/>
                <w:szCs w:val="20"/>
              </w:rPr>
            </w:pPr>
            <w:r w:rsidRPr="00FB659D">
              <w:rPr>
                <w:rFonts w:ascii="Cambria" w:eastAsia="Cambria" w:hAnsi="Cambria" w:cs="Cambria"/>
                <w:sz w:val="20"/>
                <w:szCs w:val="20"/>
              </w:rPr>
              <w:t>Observation completed by:</w:t>
            </w:r>
            <w:r w:rsidRPr="00FB659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8F7EF0">
              <w:rPr>
                <w:rFonts w:ascii="Cambria" w:hAnsi="Cambria" w:cs="Cambria"/>
                <w:sz w:val="20"/>
                <w:szCs w:val="20"/>
              </w:rPr>
              <w:t>__</w:t>
            </w:r>
            <w:r w:rsidR="00F346A5">
              <w:rPr>
                <w:rFonts w:ascii="Cambria" w:hAnsi="Cambria" w:cs="Cambria"/>
                <w:sz w:val="20"/>
                <w:szCs w:val="20"/>
              </w:rPr>
              <w:t>__</w:t>
            </w:r>
            <w:r w:rsidRPr="00FB659D">
              <w:rPr>
                <w:rFonts w:ascii="Cambria" w:hAnsi="Cambria" w:cs="Cambria"/>
                <w:sz w:val="20"/>
                <w:szCs w:val="20"/>
              </w:rPr>
              <w:t xml:space="preserve"> Field Supervisor _____ C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 w:rsidR="003D67D3">
              <w:rPr>
                <w:rFonts w:ascii="Cambria" w:hAnsi="Cambria" w:cs="Cambria"/>
                <w:sz w:val="20"/>
                <w:szCs w:val="20"/>
              </w:rPr>
              <w:t xml:space="preserve"> _____ Admin</w:t>
            </w:r>
          </w:p>
        </w:tc>
      </w:tr>
    </w:tbl>
    <w:p w14:paraId="008F0DA5" w14:textId="0DD3CB17" w:rsidR="00660338" w:rsidRDefault="00FC6B7F" w:rsidP="00FB659D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659D" w14:paraId="4FED4F8F" w14:textId="77777777" w:rsidTr="0069456B">
        <w:tc>
          <w:tcPr>
            <w:tcW w:w="4675" w:type="dxa"/>
            <w:shd w:val="pct15" w:color="auto" w:fill="auto"/>
          </w:tcPr>
          <w:p w14:paraId="272C3DCB" w14:textId="6354BE68" w:rsidR="00FB659D" w:rsidRPr="007114B5" w:rsidRDefault="007114B5" w:rsidP="00FB659D">
            <w:pPr>
              <w:spacing w:line="276" w:lineRule="auto"/>
              <w:rPr>
                <w:b/>
                <w:bCs/>
              </w:rPr>
            </w:pPr>
            <w:r w:rsidRPr="007114B5">
              <w:rPr>
                <w:b/>
                <w:bCs/>
              </w:rPr>
              <w:t>Lesson Plan</w:t>
            </w:r>
            <w:r w:rsidR="0080605B">
              <w:rPr>
                <w:b/>
                <w:bCs/>
              </w:rPr>
              <w:t xml:space="preserve"> Criteria</w:t>
            </w:r>
            <w:r>
              <w:rPr>
                <w:b/>
                <w:bCs/>
              </w:rPr>
              <w:t>:</w:t>
            </w:r>
            <w:r w:rsidRPr="007114B5">
              <w:rPr>
                <w:b/>
                <w:bCs/>
              </w:rPr>
              <w:t xml:space="preserve"> </w:t>
            </w:r>
          </w:p>
        </w:tc>
        <w:tc>
          <w:tcPr>
            <w:tcW w:w="4675" w:type="dxa"/>
            <w:shd w:val="pct15" w:color="auto" w:fill="auto"/>
          </w:tcPr>
          <w:p w14:paraId="674B5449" w14:textId="3B95EEC4" w:rsidR="00FB659D" w:rsidRPr="007114B5" w:rsidRDefault="007114B5" w:rsidP="00FB659D">
            <w:pPr>
              <w:spacing w:line="276" w:lineRule="auto"/>
              <w:rPr>
                <w:b/>
                <w:bCs/>
              </w:rPr>
            </w:pPr>
            <w:r w:rsidRPr="007114B5">
              <w:rPr>
                <w:b/>
                <w:bCs/>
              </w:rPr>
              <w:t>Observation Notes</w:t>
            </w:r>
            <w:r w:rsidR="0080605B">
              <w:rPr>
                <w:b/>
                <w:bCs/>
              </w:rPr>
              <w:t xml:space="preserve"> re: Lesson Plan</w:t>
            </w:r>
          </w:p>
        </w:tc>
      </w:tr>
      <w:tr w:rsidR="00FB659D" w14:paraId="65A0A6A4" w14:textId="77777777" w:rsidTr="0069456B">
        <w:tc>
          <w:tcPr>
            <w:tcW w:w="4675" w:type="dxa"/>
            <w:tcBorders>
              <w:bottom w:val="single" w:sz="4" w:space="0" w:color="auto"/>
            </w:tcBorders>
          </w:tcPr>
          <w:p w14:paraId="33F18790" w14:textId="105363B3" w:rsidR="00FB659D" w:rsidRPr="007114B5" w:rsidRDefault="00FB659D" w:rsidP="00FB659D">
            <w:pPr>
              <w:rPr>
                <w:sz w:val="23"/>
                <w:szCs w:val="23"/>
              </w:rPr>
            </w:pPr>
            <w:r w:rsidRPr="007114B5">
              <w:rPr>
                <w:sz w:val="23"/>
                <w:szCs w:val="23"/>
              </w:rPr>
              <w:t>&gt;</w:t>
            </w:r>
            <w:r w:rsidRPr="007114B5">
              <w:rPr>
                <w:b/>
                <w:bCs/>
                <w:sz w:val="23"/>
                <w:szCs w:val="23"/>
              </w:rPr>
              <w:t xml:space="preserve"> </w:t>
            </w:r>
            <w:r w:rsidRPr="007114B5">
              <w:rPr>
                <w:sz w:val="23"/>
                <w:szCs w:val="23"/>
              </w:rPr>
              <w:t>Standards, Learning Targets</w:t>
            </w:r>
          </w:p>
          <w:p w14:paraId="61FAC415" w14:textId="2FAB53C5" w:rsidR="00FB659D" w:rsidRPr="007114B5" w:rsidRDefault="00FB659D" w:rsidP="00FB659D">
            <w:pPr>
              <w:rPr>
                <w:sz w:val="23"/>
                <w:szCs w:val="23"/>
              </w:rPr>
            </w:pPr>
            <w:r w:rsidRPr="007114B5">
              <w:rPr>
                <w:sz w:val="23"/>
                <w:szCs w:val="23"/>
              </w:rPr>
              <w:t>&gt; Content &amp; Academic Language</w:t>
            </w:r>
          </w:p>
          <w:p w14:paraId="21B2D6F8" w14:textId="1B20ED0D" w:rsidR="00FB659D" w:rsidRPr="007114B5" w:rsidRDefault="00FB659D" w:rsidP="00FB659D">
            <w:pPr>
              <w:rPr>
                <w:sz w:val="23"/>
                <w:szCs w:val="23"/>
              </w:rPr>
            </w:pPr>
            <w:r w:rsidRPr="007114B5">
              <w:rPr>
                <w:sz w:val="23"/>
                <w:szCs w:val="23"/>
              </w:rPr>
              <w:t>&gt; Accommodate student needs (Language, IEP, 504, etc.) &amp; differentiated instruction</w:t>
            </w:r>
          </w:p>
          <w:p w14:paraId="2AB1F4CF" w14:textId="0ED8EA85" w:rsidR="00FB659D" w:rsidRPr="007114B5" w:rsidRDefault="00FB659D" w:rsidP="00FB659D">
            <w:pPr>
              <w:rPr>
                <w:sz w:val="23"/>
                <w:szCs w:val="23"/>
              </w:rPr>
            </w:pPr>
            <w:r w:rsidRPr="007114B5">
              <w:rPr>
                <w:sz w:val="23"/>
                <w:szCs w:val="23"/>
              </w:rPr>
              <w:t>&gt; Daily and long-range lessons congruency</w:t>
            </w:r>
          </w:p>
          <w:p w14:paraId="5E11EF06" w14:textId="584008FD" w:rsidR="00FB659D" w:rsidRPr="007114B5" w:rsidRDefault="00FB659D" w:rsidP="007114B5">
            <w:pPr>
              <w:rPr>
                <w:b/>
                <w:bCs/>
                <w:sz w:val="23"/>
                <w:szCs w:val="23"/>
              </w:rPr>
            </w:pPr>
            <w:r w:rsidRPr="00FB659D">
              <w:rPr>
                <w:sz w:val="23"/>
                <w:szCs w:val="23"/>
              </w:rPr>
              <w:t>&gt; Measurable outcomes aligned to standards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10B9D5B" w14:textId="40B7A8CC" w:rsidR="00FB659D" w:rsidRDefault="00FB659D" w:rsidP="00FB659D">
            <w:pPr>
              <w:spacing w:line="276" w:lineRule="auto"/>
            </w:pPr>
          </w:p>
        </w:tc>
      </w:tr>
      <w:tr w:rsidR="00FB659D" w14:paraId="00C271B5" w14:textId="77777777" w:rsidTr="0069456B">
        <w:tc>
          <w:tcPr>
            <w:tcW w:w="4675" w:type="dxa"/>
            <w:shd w:val="pct15" w:color="auto" w:fill="auto"/>
          </w:tcPr>
          <w:p w14:paraId="5F25C1B6" w14:textId="1FD591B5" w:rsidR="00FB659D" w:rsidRPr="007114B5" w:rsidRDefault="0080605B" w:rsidP="00FB659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Criteria for </w:t>
            </w:r>
            <w:r w:rsidR="007114B5" w:rsidRPr="007114B5">
              <w:rPr>
                <w:b/>
                <w:bCs/>
              </w:rPr>
              <w:t>Instruction</w:t>
            </w:r>
            <w:r w:rsidR="007114B5">
              <w:rPr>
                <w:b/>
                <w:bCs/>
              </w:rPr>
              <w:t>:</w:t>
            </w:r>
            <w:r w:rsidR="00796A12">
              <w:rPr>
                <w:b/>
                <w:bCs/>
              </w:rPr>
              <w:t xml:space="preserve"> </w:t>
            </w:r>
          </w:p>
        </w:tc>
        <w:tc>
          <w:tcPr>
            <w:tcW w:w="4675" w:type="dxa"/>
            <w:shd w:val="pct15" w:color="auto" w:fill="auto"/>
          </w:tcPr>
          <w:p w14:paraId="46853EAE" w14:textId="75F91C76" w:rsidR="00FB659D" w:rsidRPr="00ED6D53" w:rsidRDefault="0080605B" w:rsidP="00FB659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Criteria for </w:t>
            </w:r>
            <w:r w:rsidR="00ED6D53" w:rsidRPr="00ED6D53">
              <w:rPr>
                <w:b/>
                <w:bCs/>
              </w:rPr>
              <w:t>Classroom Environment:</w:t>
            </w:r>
          </w:p>
        </w:tc>
      </w:tr>
      <w:tr w:rsidR="007114B5" w14:paraId="1655B39D" w14:textId="77777777" w:rsidTr="001E053D">
        <w:tc>
          <w:tcPr>
            <w:tcW w:w="4675" w:type="dxa"/>
            <w:tcBorders>
              <w:bottom w:val="single" w:sz="4" w:space="0" w:color="auto"/>
            </w:tcBorders>
          </w:tcPr>
          <w:p w14:paraId="3146D9DC" w14:textId="2B5FBA6B" w:rsidR="007114B5" w:rsidRPr="007114B5" w:rsidRDefault="007114B5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</w:t>
            </w:r>
            <w:r w:rsidRPr="007114B5">
              <w:rPr>
                <w:sz w:val="23"/>
                <w:szCs w:val="23"/>
              </w:rPr>
              <w:t>Materials prepared and organized</w:t>
            </w:r>
          </w:p>
          <w:p w14:paraId="06209AED" w14:textId="4BBE387E" w:rsidR="007114B5" w:rsidRPr="007114B5" w:rsidRDefault="007114B5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</w:t>
            </w:r>
            <w:r w:rsidRPr="007114B5">
              <w:rPr>
                <w:sz w:val="23"/>
                <w:szCs w:val="23"/>
              </w:rPr>
              <w:t xml:space="preserve">Connects to prior </w:t>
            </w:r>
            <w:r>
              <w:rPr>
                <w:sz w:val="23"/>
                <w:szCs w:val="23"/>
              </w:rPr>
              <w:t xml:space="preserve">lessons &amp; </w:t>
            </w:r>
            <w:r w:rsidRPr="007114B5">
              <w:rPr>
                <w:sz w:val="23"/>
                <w:szCs w:val="23"/>
              </w:rPr>
              <w:t>knowledge</w:t>
            </w:r>
          </w:p>
          <w:p w14:paraId="2BE42CF2" w14:textId="59E8CDAC" w:rsidR="007114B5" w:rsidRPr="007114B5" w:rsidRDefault="007114B5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</w:t>
            </w:r>
            <w:r w:rsidRPr="007114B5">
              <w:rPr>
                <w:sz w:val="23"/>
                <w:szCs w:val="23"/>
              </w:rPr>
              <w:t>Learning Targets communicated &amp; connected</w:t>
            </w:r>
          </w:p>
          <w:p w14:paraId="6B9D1841" w14:textId="21676FC5" w:rsidR="007114B5" w:rsidRPr="007114B5" w:rsidRDefault="007114B5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</w:t>
            </w:r>
            <w:r w:rsidRPr="007114B5">
              <w:rPr>
                <w:sz w:val="23"/>
                <w:szCs w:val="23"/>
              </w:rPr>
              <w:t>Criteria for student success</w:t>
            </w:r>
          </w:p>
          <w:p w14:paraId="319176BC" w14:textId="77777777" w:rsidR="007114B5" w:rsidRDefault="007114B5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</w:t>
            </w:r>
            <w:r w:rsidRPr="007114B5">
              <w:rPr>
                <w:sz w:val="23"/>
                <w:szCs w:val="23"/>
              </w:rPr>
              <w:t>Student engagement</w:t>
            </w:r>
          </w:p>
          <w:p w14:paraId="2EAFFCBF" w14:textId="23D4E0BB" w:rsidR="007114B5" w:rsidRPr="007114B5" w:rsidRDefault="007114B5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&gt; E</w:t>
            </w:r>
            <w:r w:rsidRPr="007114B5">
              <w:rPr>
                <w:sz w:val="23"/>
                <w:szCs w:val="23"/>
              </w:rPr>
              <w:t>quitable</w:t>
            </w:r>
            <w:r>
              <w:rPr>
                <w:sz w:val="23"/>
                <w:szCs w:val="23"/>
              </w:rPr>
              <w:t xml:space="preserve"> </w:t>
            </w:r>
            <w:r w:rsidRPr="007114B5">
              <w:rPr>
                <w:sz w:val="23"/>
                <w:szCs w:val="23"/>
              </w:rPr>
              <w:t>opportunities</w:t>
            </w:r>
            <w:r>
              <w:rPr>
                <w:sz w:val="23"/>
                <w:szCs w:val="23"/>
              </w:rPr>
              <w:t xml:space="preserve"> to </w:t>
            </w:r>
            <w:r w:rsidRPr="007114B5">
              <w:rPr>
                <w:sz w:val="23"/>
                <w:szCs w:val="23"/>
              </w:rPr>
              <w:t>participat</w:t>
            </w:r>
            <w:r>
              <w:rPr>
                <w:sz w:val="23"/>
                <w:szCs w:val="23"/>
              </w:rPr>
              <w:t>e</w:t>
            </w:r>
          </w:p>
          <w:p w14:paraId="3080000F" w14:textId="4145C60A" w:rsidR="007114B5" w:rsidRPr="007114B5" w:rsidRDefault="007114B5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</w:t>
            </w:r>
            <w:r w:rsidRPr="007114B5">
              <w:rPr>
                <w:sz w:val="23"/>
                <w:szCs w:val="23"/>
              </w:rPr>
              <w:t>Questioning strategies</w:t>
            </w:r>
            <w:r>
              <w:rPr>
                <w:sz w:val="23"/>
                <w:szCs w:val="23"/>
              </w:rPr>
              <w:t xml:space="preserve"> </w:t>
            </w:r>
            <w:r w:rsidRPr="007114B5">
              <w:rPr>
                <w:sz w:val="23"/>
                <w:szCs w:val="23"/>
              </w:rPr>
              <w:t>&amp; wait time</w:t>
            </w:r>
          </w:p>
          <w:p w14:paraId="50997F18" w14:textId="39124596" w:rsidR="0069456B" w:rsidRDefault="0069456B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</w:t>
            </w:r>
            <w:r w:rsidR="007114B5" w:rsidRPr="007114B5">
              <w:rPr>
                <w:sz w:val="23"/>
                <w:szCs w:val="23"/>
              </w:rPr>
              <w:t xml:space="preserve">Clear &amp; concise directions </w:t>
            </w:r>
            <w:r>
              <w:rPr>
                <w:sz w:val="23"/>
                <w:szCs w:val="23"/>
              </w:rPr>
              <w:t>/ CFU</w:t>
            </w:r>
          </w:p>
          <w:p w14:paraId="6FFF07BD" w14:textId="75BD805F" w:rsidR="007114B5" w:rsidRPr="007114B5" w:rsidRDefault="0069456B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Gradual Release Model (I do, </w:t>
            </w:r>
            <w:r w:rsidR="00164454">
              <w:rPr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 xml:space="preserve">e do, </w:t>
            </w:r>
            <w:r w:rsidR="00164454">
              <w:rPr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ou do)</w:t>
            </w:r>
          </w:p>
          <w:p w14:paraId="0B935B4F" w14:textId="77EF448B" w:rsidR="007114B5" w:rsidRPr="007114B5" w:rsidRDefault="0069456B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</w:t>
            </w:r>
            <w:r w:rsidR="007114B5" w:rsidRPr="007114B5">
              <w:rPr>
                <w:sz w:val="23"/>
                <w:szCs w:val="23"/>
              </w:rPr>
              <w:t>Integration of technology</w:t>
            </w:r>
            <w:r>
              <w:rPr>
                <w:sz w:val="23"/>
                <w:szCs w:val="23"/>
              </w:rPr>
              <w:t xml:space="preserve"> </w:t>
            </w:r>
            <w:r w:rsidR="007114B5" w:rsidRPr="007114B5">
              <w:rPr>
                <w:sz w:val="23"/>
                <w:szCs w:val="23"/>
              </w:rPr>
              <w:t>(visual, oral)</w:t>
            </w:r>
          </w:p>
          <w:p w14:paraId="5E60B940" w14:textId="6BABADDA" w:rsidR="007114B5" w:rsidRPr="007114B5" w:rsidRDefault="0069456B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</w:t>
            </w:r>
            <w:r w:rsidR="007114B5" w:rsidRPr="007114B5">
              <w:rPr>
                <w:sz w:val="23"/>
                <w:szCs w:val="23"/>
              </w:rPr>
              <w:t>Monitoring &amp; adjusting throughout lesson based on</w:t>
            </w:r>
            <w:r>
              <w:rPr>
                <w:sz w:val="23"/>
                <w:szCs w:val="23"/>
              </w:rPr>
              <w:t xml:space="preserve"> </w:t>
            </w:r>
            <w:r w:rsidR="007114B5" w:rsidRPr="007114B5">
              <w:rPr>
                <w:sz w:val="23"/>
                <w:szCs w:val="23"/>
              </w:rPr>
              <w:t>student progress</w:t>
            </w:r>
          </w:p>
          <w:p w14:paraId="51BCE3EE" w14:textId="593F2CAE" w:rsidR="007114B5" w:rsidRPr="007114B5" w:rsidRDefault="0069456B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</w:t>
            </w:r>
            <w:r w:rsidR="007114B5" w:rsidRPr="007114B5">
              <w:rPr>
                <w:sz w:val="23"/>
                <w:szCs w:val="23"/>
              </w:rPr>
              <w:t>Closure aligned to learning targets</w:t>
            </w:r>
          </w:p>
          <w:p w14:paraId="56810603" w14:textId="49486B77" w:rsidR="007114B5" w:rsidRPr="007114B5" w:rsidRDefault="0069456B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</w:t>
            </w:r>
            <w:r w:rsidR="007114B5" w:rsidRPr="007114B5">
              <w:rPr>
                <w:sz w:val="23"/>
                <w:szCs w:val="23"/>
              </w:rPr>
              <w:t>Academic language</w:t>
            </w:r>
          </w:p>
          <w:p w14:paraId="7D03E352" w14:textId="575AED9C" w:rsidR="007114B5" w:rsidRPr="007114B5" w:rsidRDefault="0069456B" w:rsidP="00ED6D53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&gt; </w:t>
            </w:r>
            <w:r w:rsidR="007114B5" w:rsidRPr="007114B5">
              <w:rPr>
                <w:sz w:val="23"/>
                <w:szCs w:val="23"/>
              </w:rPr>
              <w:t>Communicates/demonstrates enthusiasm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851B6DA" w14:textId="01F2B6E0" w:rsidR="00ED6D53" w:rsidRPr="0069456B" w:rsidRDefault="00ED6D53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&gt; R</w:t>
            </w:r>
            <w:r w:rsidRPr="0069456B">
              <w:rPr>
                <w:sz w:val="23"/>
                <w:szCs w:val="23"/>
              </w:rPr>
              <w:t>apport</w:t>
            </w:r>
            <w:r>
              <w:rPr>
                <w:sz w:val="23"/>
                <w:szCs w:val="23"/>
              </w:rPr>
              <w:t xml:space="preserve"> with students </w:t>
            </w:r>
          </w:p>
          <w:p w14:paraId="41E07CD2" w14:textId="77777777" w:rsidR="00ED6D53" w:rsidRPr="0069456B" w:rsidRDefault="00ED6D53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&gt; Time m</w:t>
            </w:r>
            <w:r w:rsidRPr="0069456B">
              <w:rPr>
                <w:sz w:val="23"/>
                <w:szCs w:val="23"/>
              </w:rPr>
              <w:t>anagement</w:t>
            </w:r>
            <w:r>
              <w:rPr>
                <w:sz w:val="23"/>
                <w:szCs w:val="23"/>
              </w:rPr>
              <w:t xml:space="preserve"> - </w:t>
            </w:r>
            <w:r w:rsidRPr="0069456B">
              <w:rPr>
                <w:sz w:val="23"/>
                <w:szCs w:val="23"/>
              </w:rPr>
              <w:t>transitions, pacing</w:t>
            </w:r>
          </w:p>
          <w:p w14:paraId="5C2163E5" w14:textId="77777777" w:rsidR="00ED6D53" w:rsidRPr="0069456B" w:rsidRDefault="00ED6D53" w:rsidP="00ED6D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&gt; Behavior Management - </w:t>
            </w:r>
            <w:r w:rsidRPr="0069456B">
              <w:rPr>
                <w:sz w:val="23"/>
                <w:szCs w:val="23"/>
              </w:rPr>
              <w:t>Communicates expectations, follows</w:t>
            </w:r>
            <w:r>
              <w:rPr>
                <w:sz w:val="23"/>
                <w:szCs w:val="23"/>
              </w:rPr>
              <w:t xml:space="preserve"> </w:t>
            </w:r>
            <w:r w:rsidRPr="0069456B">
              <w:rPr>
                <w:sz w:val="23"/>
                <w:szCs w:val="23"/>
              </w:rPr>
              <w:t>through, consistency, fairness</w:t>
            </w:r>
            <w:r>
              <w:rPr>
                <w:sz w:val="23"/>
                <w:szCs w:val="23"/>
              </w:rPr>
              <w:t xml:space="preserve">, provides specific praise </w:t>
            </w:r>
          </w:p>
          <w:p w14:paraId="1934B6CE" w14:textId="1504A5F0" w:rsidR="00ED6D53" w:rsidRPr="00077787" w:rsidRDefault="00ED6D53" w:rsidP="00ED6D5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&gt; </w:t>
            </w:r>
            <w:r w:rsidRPr="0069456B">
              <w:rPr>
                <w:sz w:val="23"/>
                <w:szCs w:val="23"/>
              </w:rPr>
              <w:t xml:space="preserve">Promotes &amp; </w:t>
            </w:r>
            <w:r w:rsidR="001E053D">
              <w:rPr>
                <w:sz w:val="23"/>
                <w:szCs w:val="23"/>
              </w:rPr>
              <w:t>provides modeling for a mutually</w:t>
            </w:r>
            <w:r w:rsidRPr="0069456B">
              <w:rPr>
                <w:sz w:val="23"/>
                <w:szCs w:val="23"/>
              </w:rPr>
              <w:t xml:space="preserve"> respectful environment</w:t>
            </w:r>
          </w:p>
        </w:tc>
      </w:tr>
      <w:tr w:rsidR="001E053D" w14:paraId="4A37F0D6" w14:textId="77777777" w:rsidTr="00EE7642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BA87FB4" w14:textId="47B350E7" w:rsidR="001E053D" w:rsidRPr="001E053D" w:rsidRDefault="001E053D" w:rsidP="00FB659D">
            <w:pPr>
              <w:spacing w:line="276" w:lineRule="auto"/>
              <w:rPr>
                <w:b/>
                <w:bCs/>
              </w:rPr>
            </w:pPr>
            <w:r w:rsidRPr="001E053D">
              <w:rPr>
                <w:b/>
                <w:bCs/>
              </w:rPr>
              <w:t>Observation Notes:</w:t>
            </w:r>
          </w:p>
        </w:tc>
      </w:tr>
      <w:tr w:rsidR="001E053D" w14:paraId="1510A60C" w14:textId="77777777" w:rsidTr="00775372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57065BFF" w14:textId="77777777" w:rsidR="001E053D" w:rsidRDefault="001E053D" w:rsidP="00164454">
            <w:pPr>
              <w:rPr>
                <w:sz w:val="23"/>
                <w:szCs w:val="23"/>
              </w:rPr>
            </w:pPr>
          </w:p>
          <w:p w14:paraId="7C521051" w14:textId="77777777" w:rsidR="00B92651" w:rsidRDefault="00B92651" w:rsidP="00164454">
            <w:pPr>
              <w:rPr>
                <w:sz w:val="23"/>
                <w:szCs w:val="23"/>
              </w:rPr>
            </w:pPr>
          </w:p>
          <w:p w14:paraId="4D9DDCEE" w14:textId="0D8401CD" w:rsidR="00B92651" w:rsidRDefault="00B92651" w:rsidP="00164454">
            <w:pPr>
              <w:rPr>
                <w:sz w:val="23"/>
                <w:szCs w:val="23"/>
              </w:rPr>
            </w:pPr>
          </w:p>
          <w:p w14:paraId="1C45C774" w14:textId="77777777" w:rsidR="00B92651" w:rsidRDefault="00B92651" w:rsidP="00164454">
            <w:pPr>
              <w:rPr>
                <w:sz w:val="23"/>
                <w:szCs w:val="23"/>
              </w:rPr>
            </w:pPr>
          </w:p>
          <w:p w14:paraId="2E83F6F8" w14:textId="77777777" w:rsidR="00B92651" w:rsidRDefault="00B92651" w:rsidP="00164454">
            <w:pPr>
              <w:rPr>
                <w:sz w:val="23"/>
                <w:szCs w:val="23"/>
              </w:rPr>
            </w:pPr>
          </w:p>
          <w:p w14:paraId="63F9ABA7" w14:textId="77777777" w:rsidR="00796A12" w:rsidRDefault="00796A12" w:rsidP="00164454">
            <w:pPr>
              <w:rPr>
                <w:sz w:val="23"/>
                <w:szCs w:val="23"/>
              </w:rPr>
            </w:pPr>
          </w:p>
          <w:p w14:paraId="7EE76A34" w14:textId="77777777" w:rsidR="00796A12" w:rsidRDefault="00796A12" w:rsidP="00164454">
            <w:pPr>
              <w:rPr>
                <w:sz w:val="23"/>
                <w:szCs w:val="23"/>
              </w:rPr>
            </w:pPr>
          </w:p>
          <w:p w14:paraId="1C3B51E1" w14:textId="77777777" w:rsidR="00796A12" w:rsidRDefault="00796A12" w:rsidP="00164454">
            <w:pPr>
              <w:rPr>
                <w:sz w:val="23"/>
                <w:szCs w:val="23"/>
              </w:rPr>
            </w:pPr>
          </w:p>
          <w:p w14:paraId="466C8289" w14:textId="77777777" w:rsidR="00796A12" w:rsidRDefault="00796A12" w:rsidP="00164454">
            <w:pPr>
              <w:rPr>
                <w:sz w:val="23"/>
                <w:szCs w:val="23"/>
              </w:rPr>
            </w:pPr>
          </w:p>
          <w:p w14:paraId="1920A96E" w14:textId="2AC0EDB8" w:rsidR="00796A12" w:rsidRPr="00164454" w:rsidRDefault="00796A12" w:rsidP="00164454">
            <w:pPr>
              <w:rPr>
                <w:sz w:val="23"/>
                <w:szCs w:val="23"/>
              </w:rPr>
            </w:pPr>
          </w:p>
        </w:tc>
      </w:tr>
      <w:tr w:rsidR="001C794D" w14:paraId="62F4C901" w14:textId="77777777" w:rsidTr="00FD34D5">
        <w:tc>
          <w:tcPr>
            <w:tcW w:w="9350" w:type="dxa"/>
            <w:gridSpan w:val="2"/>
          </w:tcPr>
          <w:p w14:paraId="134832D3" w14:textId="575E5450" w:rsidR="001C794D" w:rsidRDefault="001C794D" w:rsidP="00CD6F09">
            <w:pPr>
              <w:rPr>
                <w:b/>
                <w:bCs/>
              </w:rPr>
            </w:pPr>
            <w:r w:rsidRPr="00D87276">
              <w:rPr>
                <w:b/>
                <w:bCs/>
              </w:rPr>
              <w:lastRenderedPageBreak/>
              <w:t>Considerations</w:t>
            </w:r>
            <w:r>
              <w:rPr>
                <w:b/>
                <w:bCs/>
              </w:rPr>
              <w:t>:</w:t>
            </w:r>
          </w:p>
          <w:p w14:paraId="41B38464" w14:textId="77777777" w:rsidR="00B92651" w:rsidRDefault="00B92651" w:rsidP="003D67D3"/>
          <w:p w14:paraId="2F32929D" w14:textId="77777777" w:rsidR="00B92651" w:rsidRDefault="00B92651" w:rsidP="003D67D3"/>
          <w:p w14:paraId="46593251" w14:textId="77777777" w:rsidR="00C435BB" w:rsidRDefault="00C435BB" w:rsidP="00C435BB"/>
          <w:p w14:paraId="3CFA21F0" w14:textId="4BD8A1AD" w:rsidR="001C794D" w:rsidRDefault="001C794D" w:rsidP="003D67D3"/>
        </w:tc>
      </w:tr>
    </w:tbl>
    <w:p w14:paraId="4642CC66" w14:textId="77777777" w:rsidR="003D67D3" w:rsidRDefault="003D67D3" w:rsidP="00C045D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09379FB" w14:textId="0EC56866" w:rsidR="00C045DF" w:rsidRPr="003D67D3" w:rsidRDefault="00C045DF" w:rsidP="00C045D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D67D3">
        <w:rPr>
          <w:rFonts w:ascii="Times New Roman" w:eastAsia="Times New Roman" w:hAnsi="Times New Roman" w:cs="Times New Roman"/>
          <w:b/>
          <w:bCs/>
          <w:color w:val="000000"/>
        </w:rPr>
        <w:t>Elementary Education InTASC Standards Guiding Questions</w:t>
      </w:r>
    </w:p>
    <w:p w14:paraId="64BB8E6A" w14:textId="40166435" w:rsidR="00C045DF" w:rsidRPr="00C045DF" w:rsidRDefault="00C045DF" w:rsidP="00C045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62"/>
        <w:gridCol w:w="4888"/>
      </w:tblGrid>
      <w:tr w:rsidR="00C045DF" w:rsidRPr="00C045DF" w14:paraId="6F5874F0" w14:textId="77777777" w:rsidTr="00DF03D1">
        <w:trPr>
          <w:trHeight w:val="953"/>
        </w:trPr>
        <w:tc>
          <w:tcPr>
            <w:tcW w:w="5305" w:type="dxa"/>
          </w:tcPr>
          <w:p w14:paraId="0A536F93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Standard #1: Learner Development. </w:t>
            </w:r>
          </w:p>
          <w:p w14:paraId="3DEBFF91" w14:textId="6F8DBFD8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How and to what extent </w:t>
            </w:r>
            <w:r w:rsidR="00796A12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do I</w:t>
            </w: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… </w:t>
            </w:r>
          </w:p>
          <w:p w14:paraId="21B83B1D" w14:textId="77777777" w:rsidR="00C045DF" w:rsidRPr="00C045DF" w:rsidRDefault="00C045DF" w:rsidP="00C045DF">
            <w:pPr>
              <w:widowControl w:val="0"/>
              <w:numPr>
                <w:ilvl w:val="0"/>
                <w:numId w:val="1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color w:val="000000"/>
                <w:w w:val="110"/>
                <w:sz w:val="19"/>
                <w:szCs w:val="19"/>
              </w:rPr>
              <w:t>implement developmentally appropriate instruction that accounts for learner’s strengths, interests, and needs?</w:t>
            </w:r>
          </w:p>
          <w:p w14:paraId="33C08E6B" w14:textId="77777777" w:rsidR="00C045DF" w:rsidRPr="00C045DF" w:rsidRDefault="00C045DF" w:rsidP="00C045DF">
            <w:pPr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ind w:right="36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color w:val="000000"/>
                <w:w w:val="105"/>
                <w:sz w:val="19"/>
                <w:szCs w:val="19"/>
              </w:rPr>
              <w:t>account for individual differences in students’ prior knowledge and readiness for learning?</w:t>
            </w:r>
          </w:p>
        </w:tc>
        <w:tc>
          <w:tcPr>
            <w:tcW w:w="6061" w:type="dxa"/>
          </w:tcPr>
          <w:p w14:paraId="7D247243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Standard 6: Assessment</w:t>
            </w:r>
          </w:p>
          <w:p w14:paraId="7A407AE8" w14:textId="6AADBB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How and to what extent </w:t>
            </w:r>
            <w:r w:rsidR="00796A12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do I</w:t>
            </w: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… </w:t>
            </w:r>
          </w:p>
          <w:p w14:paraId="16B81F2E" w14:textId="77777777" w:rsidR="00C045DF" w:rsidRPr="00C045DF" w:rsidRDefault="00C045DF" w:rsidP="00C045DF">
            <w:pPr>
              <w:numPr>
                <w:ilvl w:val="0"/>
                <w:numId w:val="6"/>
              </w:numPr>
              <w:ind w:left="332" w:hanging="15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use multiple assessments that align with the learning targets?</w:t>
            </w:r>
          </w:p>
          <w:p w14:paraId="3090D5CB" w14:textId="77777777" w:rsidR="00C045DF" w:rsidRPr="00C045DF" w:rsidRDefault="00C045DF" w:rsidP="00C045DF">
            <w:pPr>
              <w:numPr>
                <w:ilvl w:val="0"/>
                <w:numId w:val="6"/>
              </w:numPr>
              <w:ind w:left="332" w:hanging="15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provide effective feedback to learners that aids in the improvement of the quality of their work</w:t>
            </w:r>
          </w:p>
          <w:p w14:paraId="3F669B6C" w14:textId="77777777" w:rsidR="00C045DF" w:rsidRPr="00C045DF" w:rsidRDefault="00C045DF" w:rsidP="00C045DF">
            <w:pPr>
              <w:numPr>
                <w:ilvl w:val="0"/>
                <w:numId w:val="6"/>
              </w:numPr>
              <w:ind w:left="332" w:hanging="15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document, analyze, and interpret student assessment data gathered using multiple methods to identify student learning needs?</w:t>
            </w:r>
          </w:p>
          <w:p w14:paraId="5E654D6F" w14:textId="77777777" w:rsidR="00C045DF" w:rsidRPr="00C045DF" w:rsidRDefault="00C045DF" w:rsidP="00C045DF">
            <w:pPr>
              <w:numPr>
                <w:ilvl w:val="0"/>
                <w:numId w:val="6"/>
              </w:numPr>
              <w:ind w:left="332" w:hanging="15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color w:val="1A1718"/>
                <w:sz w:val="19"/>
                <w:szCs w:val="19"/>
              </w:rPr>
              <w:t xml:space="preserve">engage learners </w:t>
            </w: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in understanding and identifying quality work (models, examples, etc.) and pr</w:t>
            </w:r>
            <w:r w:rsidRPr="00C045DF">
              <w:rPr>
                <w:rFonts w:ascii="Times New Roman" w:eastAsia="Times New Roman" w:hAnsi="Times New Roman" w:cs="Times New Roman"/>
                <w:color w:val="1A1718"/>
                <w:sz w:val="19"/>
                <w:szCs w:val="19"/>
              </w:rPr>
              <w:t>ovide opportunities for reflection and self-assessment?</w:t>
            </w:r>
          </w:p>
        </w:tc>
      </w:tr>
      <w:tr w:rsidR="00C045DF" w:rsidRPr="00C045DF" w14:paraId="7AFCC85C" w14:textId="77777777" w:rsidTr="00DF03D1">
        <w:trPr>
          <w:trHeight w:val="1430"/>
        </w:trPr>
        <w:tc>
          <w:tcPr>
            <w:tcW w:w="5305" w:type="dxa"/>
          </w:tcPr>
          <w:p w14:paraId="2F8AFE52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Standard #2: Learning Differences</w:t>
            </w:r>
          </w:p>
          <w:p w14:paraId="024B4F42" w14:textId="10290779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How and to what extent </w:t>
            </w:r>
            <w:r w:rsidR="00796A12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do I</w:t>
            </w: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… </w:t>
            </w:r>
          </w:p>
          <w:p w14:paraId="1E2C44AF" w14:textId="77777777" w:rsidR="00C045DF" w:rsidRPr="00C045DF" w:rsidRDefault="00C045DF" w:rsidP="00C045DF">
            <w:pPr>
              <w:widowControl w:val="0"/>
              <w:numPr>
                <w:ilvl w:val="0"/>
                <w:numId w:val="2"/>
              </w:numPr>
              <w:tabs>
                <w:tab w:val="left" w:pos="279"/>
              </w:tabs>
              <w:ind w:right="212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demonstrate a knowledge that learners are individuals with differences in their backgrounds as well as their approaches to learning and performance?</w:t>
            </w:r>
          </w:p>
          <w:p w14:paraId="2353BFC6" w14:textId="77777777" w:rsidR="00C045DF" w:rsidRPr="00C045DF" w:rsidRDefault="00C045DF" w:rsidP="00C045DF">
            <w:pPr>
              <w:widowControl w:val="0"/>
              <w:numPr>
                <w:ilvl w:val="0"/>
                <w:numId w:val="2"/>
              </w:numPr>
              <w:tabs>
                <w:tab w:val="left" w:pos="279"/>
              </w:tabs>
              <w:ind w:right="212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exhibit respect and high expectations for each learner, communicates with diverse learners in a fair and respectful manner, and consistently provides equitable opportunities to meet the diverse needs of learners?</w:t>
            </w:r>
          </w:p>
        </w:tc>
        <w:tc>
          <w:tcPr>
            <w:tcW w:w="6061" w:type="dxa"/>
          </w:tcPr>
          <w:p w14:paraId="5EF0E35F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Standard 7: Planning for Instruction</w:t>
            </w:r>
          </w:p>
          <w:p w14:paraId="5A4FA88C" w14:textId="4C3EDAF4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How and to what extent </w:t>
            </w:r>
            <w:r w:rsidR="00796A12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do I</w:t>
            </w: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… </w:t>
            </w:r>
          </w:p>
          <w:p w14:paraId="3D01F86C" w14:textId="77777777" w:rsidR="00C045DF" w:rsidRPr="00C045DF" w:rsidRDefault="00C045DF" w:rsidP="00C045DF">
            <w:pPr>
              <w:numPr>
                <w:ilvl w:val="0"/>
                <w:numId w:val="7"/>
              </w:numPr>
              <w:ind w:left="332" w:hanging="18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plan a variety of learning experiences that are aligned with learning goals and standards in a structure and sequence designed to meet student needs?</w:t>
            </w:r>
          </w:p>
          <w:p w14:paraId="0FA420DA" w14:textId="77777777" w:rsidR="00C045DF" w:rsidRPr="00C045DF" w:rsidRDefault="00C045DF" w:rsidP="00C045DF">
            <w:pPr>
              <w:numPr>
                <w:ilvl w:val="0"/>
                <w:numId w:val="7"/>
              </w:numPr>
              <w:ind w:left="332" w:hanging="18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use pre-assessment and formative assessment strategies that align with learning targets and data are used to inform planning?</w:t>
            </w:r>
          </w:p>
          <w:p w14:paraId="268D07F7" w14:textId="77777777" w:rsidR="00C045DF" w:rsidRPr="00C045DF" w:rsidRDefault="00C045DF" w:rsidP="00C045DF">
            <w:pPr>
              <w:numPr>
                <w:ilvl w:val="0"/>
                <w:numId w:val="7"/>
              </w:numPr>
              <w:ind w:left="332" w:hanging="18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use information gained from assessment findings to customize instructional plans to meet students’ needs</w:t>
            </w:r>
          </w:p>
          <w:p w14:paraId="0B774E20" w14:textId="77777777" w:rsidR="00C045DF" w:rsidRPr="00C045DF" w:rsidRDefault="00C045DF" w:rsidP="00C045DF">
            <w:pPr>
              <w:numPr>
                <w:ilvl w:val="0"/>
                <w:numId w:val="7"/>
              </w:numPr>
              <w:ind w:left="332" w:hanging="18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plan with the cooperating teacher and/or specialists to design instruction that addresses and supports individual student learning?</w:t>
            </w:r>
          </w:p>
        </w:tc>
      </w:tr>
      <w:tr w:rsidR="00C045DF" w:rsidRPr="00C045DF" w14:paraId="38171D3C" w14:textId="77777777" w:rsidTr="00DF03D1">
        <w:trPr>
          <w:trHeight w:val="1758"/>
        </w:trPr>
        <w:tc>
          <w:tcPr>
            <w:tcW w:w="5305" w:type="dxa"/>
          </w:tcPr>
          <w:p w14:paraId="4E9F6E1A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Standard #3: Learning Environments</w:t>
            </w:r>
          </w:p>
          <w:p w14:paraId="554FBEE0" w14:textId="3A74C51D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How and to what extent d</w:t>
            </w:r>
            <w:r w:rsidR="00796A12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o I</w:t>
            </w: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… </w:t>
            </w:r>
          </w:p>
          <w:p w14:paraId="6F5A72A3" w14:textId="77777777" w:rsidR="00C045DF" w:rsidRPr="00C045DF" w:rsidRDefault="00C045DF" w:rsidP="00C045DF">
            <w:pPr>
              <w:widowControl w:val="0"/>
              <w:numPr>
                <w:ilvl w:val="0"/>
                <w:numId w:val="3"/>
              </w:numPr>
              <w:tabs>
                <w:tab w:val="left" w:pos="327"/>
              </w:tabs>
              <w:ind w:right="57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model safety and respect to encourage a positive classroom learning community that is respectful of all learners’ differences, including race, culture, gender, sexual orientation, and language?</w:t>
            </w:r>
          </w:p>
          <w:p w14:paraId="7BECBA31" w14:textId="77777777" w:rsidR="00C045DF" w:rsidRPr="00C045DF" w:rsidRDefault="00C045DF" w:rsidP="00C045DF">
            <w:pPr>
              <w:widowControl w:val="0"/>
              <w:numPr>
                <w:ilvl w:val="0"/>
                <w:numId w:val="3"/>
              </w:numPr>
              <w:tabs>
                <w:tab w:val="left" w:pos="327"/>
              </w:tabs>
              <w:ind w:right="57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develop and/or support a learning environment that is consistently engaging for most students?</w:t>
            </w:r>
          </w:p>
          <w:p w14:paraId="43AFE80E" w14:textId="77777777" w:rsidR="00C045DF" w:rsidRPr="00C045DF" w:rsidRDefault="00C045DF" w:rsidP="00C045DF">
            <w:pPr>
              <w:widowControl w:val="0"/>
              <w:numPr>
                <w:ilvl w:val="0"/>
                <w:numId w:val="3"/>
              </w:numPr>
              <w:tabs>
                <w:tab w:val="left" w:pos="327"/>
              </w:tabs>
              <w:ind w:right="57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monitor and respond to student behavior effectively?</w:t>
            </w:r>
          </w:p>
          <w:p w14:paraId="4E663D79" w14:textId="77777777" w:rsidR="00C045DF" w:rsidRPr="00C045DF" w:rsidRDefault="00C045DF" w:rsidP="00C045DF">
            <w:pPr>
              <w:widowControl w:val="0"/>
              <w:numPr>
                <w:ilvl w:val="0"/>
                <w:numId w:val="3"/>
              </w:numPr>
              <w:tabs>
                <w:tab w:val="left" w:pos="327"/>
              </w:tabs>
              <w:ind w:right="57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use interactive technologies as a resource to support student learning appropriately, safely, and effectively?</w:t>
            </w:r>
          </w:p>
        </w:tc>
        <w:tc>
          <w:tcPr>
            <w:tcW w:w="6061" w:type="dxa"/>
          </w:tcPr>
          <w:p w14:paraId="4351235F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  <w:t>Standard #8: Instructional Strategies</w:t>
            </w:r>
          </w:p>
          <w:p w14:paraId="1AC6DA3E" w14:textId="6DE7B0D5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How and to what extent d</w:t>
            </w:r>
            <w:r w:rsidR="00796A12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o I</w:t>
            </w: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… </w:t>
            </w:r>
          </w:p>
          <w:p w14:paraId="59AF311F" w14:textId="77777777" w:rsidR="00C045DF" w:rsidRPr="00C045DF" w:rsidRDefault="00C045DF" w:rsidP="00C045DF">
            <w:pPr>
              <w:numPr>
                <w:ilvl w:val="0"/>
                <w:numId w:val="8"/>
              </w:numPr>
              <w:ind w:left="332" w:hanging="152"/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Calibri" w:hAnsi="Times New Roman" w:cs="Times New Roman"/>
                <w:sz w:val="19"/>
                <w:szCs w:val="19"/>
              </w:rPr>
              <w:t>vary roles between instructor, facilitator, guide, and audience; considers learners’ needs, interests, and goals in determining instructional strategies to engage learners?</w:t>
            </w:r>
          </w:p>
          <w:p w14:paraId="30FC5FBC" w14:textId="77777777" w:rsidR="00C045DF" w:rsidRPr="00C045DF" w:rsidRDefault="00C045DF" w:rsidP="00C045DF">
            <w:pPr>
              <w:numPr>
                <w:ilvl w:val="0"/>
                <w:numId w:val="8"/>
              </w:numPr>
              <w:ind w:left="332" w:hanging="152"/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Calibri" w:hAnsi="Times New Roman" w:cs="Times New Roman"/>
                <w:sz w:val="19"/>
                <w:szCs w:val="19"/>
              </w:rPr>
              <w:t>use technology effectively to enhance instruction?</w:t>
            </w:r>
          </w:p>
          <w:p w14:paraId="5CF1713B" w14:textId="77777777" w:rsidR="00C045DF" w:rsidRPr="00C045DF" w:rsidRDefault="00C045DF" w:rsidP="00C045DF">
            <w:pPr>
              <w:numPr>
                <w:ilvl w:val="0"/>
                <w:numId w:val="8"/>
              </w:numPr>
              <w:ind w:left="332" w:hanging="152"/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Calibri" w:hAnsi="Times New Roman" w:cs="Times New Roman"/>
                <w:sz w:val="19"/>
                <w:szCs w:val="19"/>
              </w:rPr>
              <w:t>vary instruction for individuals or small groups to create learning experiences that are well matched to student needs?</w:t>
            </w:r>
          </w:p>
          <w:p w14:paraId="3591DEA5" w14:textId="77777777" w:rsidR="00C045DF" w:rsidRPr="00C045DF" w:rsidRDefault="00C045DF" w:rsidP="00C045DF">
            <w:pPr>
              <w:numPr>
                <w:ilvl w:val="0"/>
                <w:numId w:val="8"/>
              </w:numPr>
              <w:ind w:left="332" w:hanging="152"/>
              <w:contextualSpacing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listen and respectfully articulate thoughts and ideas using technology as well as oral, </w:t>
            </w:r>
            <w:proofErr w:type="gramStart"/>
            <w:r w:rsidRPr="00C045DF">
              <w:rPr>
                <w:rFonts w:ascii="Times New Roman" w:eastAsia="Calibri" w:hAnsi="Times New Roman" w:cs="Times New Roman"/>
                <w:sz w:val="19"/>
                <w:szCs w:val="19"/>
              </w:rPr>
              <w:t>written</w:t>
            </w:r>
            <w:proofErr w:type="gramEnd"/>
            <w:r w:rsidRPr="00C045DF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and nonverbal communication to connect with students during instruction?</w:t>
            </w:r>
          </w:p>
        </w:tc>
      </w:tr>
      <w:tr w:rsidR="00C045DF" w:rsidRPr="00C045DF" w14:paraId="0458403D" w14:textId="77777777" w:rsidTr="00DF03D1">
        <w:trPr>
          <w:trHeight w:val="1466"/>
        </w:trPr>
        <w:tc>
          <w:tcPr>
            <w:tcW w:w="5305" w:type="dxa"/>
          </w:tcPr>
          <w:p w14:paraId="69C95099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Standard #4: Content Knowledge</w:t>
            </w:r>
          </w:p>
          <w:p w14:paraId="6B25FA8F" w14:textId="64C231E2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How and to what extent d</w:t>
            </w:r>
            <w:r w:rsidR="00796A12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o I</w:t>
            </w:r>
            <w:r w:rsidRPr="00C045DF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:</w:t>
            </w:r>
          </w:p>
          <w:p w14:paraId="2B0A3F41" w14:textId="77777777" w:rsidR="00C045DF" w:rsidRPr="00C045DF" w:rsidRDefault="00C045DF" w:rsidP="00C045DF">
            <w:pPr>
              <w:widowControl w:val="0"/>
              <w:numPr>
                <w:ilvl w:val="0"/>
                <w:numId w:val="4"/>
              </w:numPr>
              <w:tabs>
                <w:tab w:val="left" w:pos="327"/>
              </w:tabs>
              <w:ind w:right="61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color w:val="000000"/>
                <w:w w:val="110"/>
                <w:sz w:val="19"/>
                <w:szCs w:val="19"/>
              </w:rPr>
              <w:t xml:space="preserve">employ instructional </w:t>
            </w: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practices that indicate an understanding of content knowledge and learning progressions?</w:t>
            </w:r>
          </w:p>
          <w:p w14:paraId="43296B77" w14:textId="77777777" w:rsidR="00C045DF" w:rsidRPr="00C045DF" w:rsidRDefault="00C045DF" w:rsidP="00C045DF">
            <w:pPr>
              <w:widowControl w:val="0"/>
              <w:numPr>
                <w:ilvl w:val="0"/>
                <w:numId w:val="4"/>
              </w:numPr>
              <w:tabs>
                <w:tab w:val="left" w:pos="327"/>
              </w:tabs>
              <w:ind w:right="61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design learning experiences that integrate culturally relevant content to build on learners’ cultural backgrounds and experiences?</w:t>
            </w:r>
          </w:p>
          <w:p w14:paraId="270C9FAE" w14:textId="77777777" w:rsidR="00C045DF" w:rsidRPr="00C045DF" w:rsidRDefault="00C045DF" w:rsidP="00C045DF">
            <w:pPr>
              <w:widowControl w:val="0"/>
              <w:numPr>
                <w:ilvl w:val="0"/>
                <w:numId w:val="4"/>
              </w:numPr>
              <w:tabs>
                <w:tab w:val="left" w:pos="327"/>
              </w:tabs>
              <w:ind w:right="61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apply appropriate strategies designed to engage learners in meaningful experiences and guide them toward mastery of content?</w:t>
            </w:r>
          </w:p>
        </w:tc>
        <w:tc>
          <w:tcPr>
            <w:tcW w:w="6061" w:type="dxa"/>
          </w:tcPr>
          <w:p w14:paraId="2A569BD2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  <w:t>(InTASC Standards 9-10 are not approached during teaching, but can/should be approached throughout the internship quarters)</w:t>
            </w:r>
          </w:p>
          <w:p w14:paraId="57A49750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  <w:t>Standard #9: Professional Learning and Ethical Practice.</w:t>
            </w:r>
          </w:p>
          <w:p w14:paraId="604DB19A" w14:textId="6E1117FB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How and to what extent </w:t>
            </w:r>
            <w:r w:rsidR="00796A12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do I</w:t>
            </w: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… </w:t>
            </w:r>
          </w:p>
          <w:p w14:paraId="1FA33D1C" w14:textId="77777777" w:rsidR="00C045DF" w:rsidRPr="00C045DF" w:rsidRDefault="00C045DF" w:rsidP="00C045DF">
            <w:pPr>
              <w:numPr>
                <w:ilvl w:val="0"/>
                <w:numId w:val="9"/>
              </w:numPr>
              <w:ind w:left="332" w:hanging="15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accept and reflect upon feedback from to evaluate and improve teaching effectiveness?</w:t>
            </w:r>
          </w:p>
          <w:p w14:paraId="546C1EAE" w14:textId="77777777" w:rsidR="00C045DF" w:rsidRPr="00C045DF" w:rsidRDefault="00C045DF" w:rsidP="00C045DF">
            <w:pPr>
              <w:numPr>
                <w:ilvl w:val="0"/>
                <w:numId w:val="9"/>
              </w:numPr>
              <w:ind w:left="332" w:hanging="15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reflect on the lesson and accurately assesses the effectiveness of instructional activities used and identify specific ways in which a lesson might be improved?</w:t>
            </w:r>
          </w:p>
          <w:p w14:paraId="52E1EC4D" w14:textId="77777777" w:rsidR="00C045DF" w:rsidRPr="00C045DF" w:rsidRDefault="00C045DF" w:rsidP="00C045DF">
            <w:pPr>
              <w:numPr>
                <w:ilvl w:val="0"/>
                <w:numId w:val="9"/>
              </w:numPr>
              <w:ind w:left="332" w:hanging="15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act in accordance with ethical codes of conduct and professional standards and comply with laws and policies related to learners’ rights and teachers’ responsibilities?</w:t>
            </w:r>
          </w:p>
          <w:p w14:paraId="40331FD0" w14:textId="77777777" w:rsidR="00C045DF" w:rsidRPr="00C045DF" w:rsidRDefault="00C045DF" w:rsidP="00C045DF">
            <w:pPr>
              <w:numPr>
                <w:ilvl w:val="0"/>
                <w:numId w:val="9"/>
              </w:numPr>
              <w:ind w:left="332" w:hanging="15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participate in activities related to professional inquiry, and volunteer to participate in school events and school district and community projects?</w:t>
            </w:r>
          </w:p>
        </w:tc>
      </w:tr>
      <w:tr w:rsidR="00C045DF" w:rsidRPr="00C045DF" w14:paraId="4A30C53D" w14:textId="77777777" w:rsidTr="00DF03D1">
        <w:trPr>
          <w:trHeight w:val="710"/>
        </w:trPr>
        <w:tc>
          <w:tcPr>
            <w:tcW w:w="5305" w:type="dxa"/>
          </w:tcPr>
          <w:p w14:paraId="48A51730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Standard #5: Applications of Content</w:t>
            </w:r>
          </w:p>
          <w:p w14:paraId="00775AAB" w14:textId="6B9C04A2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How and to what extent do</w:t>
            </w:r>
            <w:r w:rsidR="00796A12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I</w:t>
            </w: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… </w:t>
            </w:r>
          </w:p>
          <w:p w14:paraId="7DDDF782" w14:textId="77777777" w:rsidR="00C045DF" w:rsidRPr="00C045DF" w:rsidRDefault="00C045DF" w:rsidP="00C045DF">
            <w:pPr>
              <w:numPr>
                <w:ilvl w:val="0"/>
                <w:numId w:val="5"/>
              </w:numPr>
              <w:ind w:left="332" w:hanging="180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design instruction related to the students’ real-life experiences and relevant core content?</w:t>
            </w:r>
          </w:p>
          <w:p w14:paraId="476D2891" w14:textId="77777777" w:rsidR="00C045DF" w:rsidRPr="00C045DF" w:rsidRDefault="00C045DF" w:rsidP="00C045DF">
            <w:pPr>
              <w:numPr>
                <w:ilvl w:val="0"/>
                <w:numId w:val="5"/>
              </w:numPr>
              <w:ind w:left="332" w:hanging="180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design activities for learners to engage with subject matter from a variety of perspectives and to develop interdisciplinary connections?</w:t>
            </w:r>
          </w:p>
          <w:p w14:paraId="41BA2F19" w14:textId="77777777" w:rsidR="00C045DF" w:rsidRPr="00C045DF" w:rsidRDefault="00C045DF" w:rsidP="00C045DF">
            <w:pPr>
              <w:numPr>
                <w:ilvl w:val="0"/>
                <w:numId w:val="5"/>
              </w:numPr>
              <w:ind w:left="332" w:hanging="180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use content resources, including digital and interactive technologies?</w:t>
            </w:r>
          </w:p>
          <w:p w14:paraId="1EADA58E" w14:textId="77777777" w:rsidR="00C045DF" w:rsidRPr="00C045DF" w:rsidRDefault="00C045DF" w:rsidP="00C045DF">
            <w:pPr>
              <w:numPr>
                <w:ilvl w:val="0"/>
                <w:numId w:val="5"/>
              </w:numPr>
              <w:ind w:left="332" w:hanging="180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engage students in higher level thinking skills such as critical/creative thinking and collaborative problem solving connected to relevant content?</w:t>
            </w: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6061" w:type="dxa"/>
          </w:tcPr>
          <w:p w14:paraId="06B4F967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9"/>
                <w:szCs w:val="19"/>
              </w:rPr>
              <w:t>Standard #10: Leadership and Collaboration</w:t>
            </w:r>
          </w:p>
          <w:p w14:paraId="67D09C76" w14:textId="01168C9F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How and to what extent do</w:t>
            </w:r>
            <w:r w:rsidR="00796A12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I</w:t>
            </w:r>
            <w:r w:rsidRPr="00C045DF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… </w:t>
            </w:r>
          </w:p>
          <w:p w14:paraId="490F55F9" w14:textId="77777777" w:rsidR="00C045DF" w:rsidRPr="00C045DF" w:rsidRDefault="00C045DF" w:rsidP="00C045DF">
            <w:pPr>
              <w:numPr>
                <w:ilvl w:val="0"/>
                <w:numId w:val="10"/>
              </w:numPr>
              <w:ind w:left="332" w:hanging="152"/>
              <w:contextualSpacing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develop supportive and collaborative relationships with colleagues that improve student performance?</w:t>
            </w:r>
          </w:p>
          <w:p w14:paraId="6C621C01" w14:textId="77777777" w:rsidR="00C045DF" w:rsidRPr="00C045DF" w:rsidRDefault="00C045DF" w:rsidP="00C045DF">
            <w:pPr>
              <w:numPr>
                <w:ilvl w:val="0"/>
                <w:numId w:val="10"/>
              </w:numPr>
              <w:ind w:left="332" w:hanging="152"/>
              <w:contextualSpacing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C045DF">
              <w:rPr>
                <w:rFonts w:ascii="Times New Roman" w:eastAsia="Times New Roman" w:hAnsi="Times New Roman" w:cs="Times New Roman"/>
                <w:sz w:val="19"/>
                <w:szCs w:val="19"/>
              </w:rPr>
              <w:t>collaborate to make information about instructional programs available, and communications are appropriate to families’ cultural norms</w:t>
            </w:r>
          </w:p>
          <w:p w14:paraId="0AD93772" w14:textId="77777777" w:rsidR="00C045DF" w:rsidRPr="00C045DF" w:rsidRDefault="00C045DF" w:rsidP="00C045DF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</w:tbl>
    <w:p w14:paraId="4C0B912C" w14:textId="77777777" w:rsidR="00C045DF" w:rsidRPr="00C045DF" w:rsidRDefault="00C045DF" w:rsidP="00C045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122E595" w14:textId="77777777" w:rsidR="00FB659D" w:rsidRDefault="00FB659D" w:rsidP="00FB659D">
      <w:pPr>
        <w:spacing w:line="276" w:lineRule="auto"/>
      </w:pPr>
    </w:p>
    <w:p w14:paraId="64864361" w14:textId="77777777" w:rsidR="00FB659D" w:rsidRDefault="00FB659D" w:rsidP="00FB659D"/>
    <w:sectPr w:rsidR="00FB659D" w:rsidSect="00384B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8A99" w14:textId="77777777" w:rsidR="009F78B7" w:rsidRDefault="009F78B7" w:rsidP="00D87276">
      <w:r>
        <w:separator/>
      </w:r>
    </w:p>
  </w:endnote>
  <w:endnote w:type="continuationSeparator" w:id="0">
    <w:p w14:paraId="5885BDC2" w14:textId="77777777" w:rsidR="009F78B7" w:rsidRDefault="009F78B7" w:rsidP="00D8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B777" w14:textId="77777777" w:rsidR="009F78B7" w:rsidRDefault="009F78B7" w:rsidP="00D87276">
      <w:r>
        <w:separator/>
      </w:r>
    </w:p>
  </w:footnote>
  <w:footnote w:type="continuationSeparator" w:id="0">
    <w:p w14:paraId="6C33FE31" w14:textId="77777777" w:rsidR="009F78B7" w:rsidRDefault="009F78B7" w:rsidP="00D8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0E9F" w14:textId="44505E45" w:rsidR="00D87276" w:rsidRDefault="00D87276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360"/>
      <w:gridCol w:w="6000"/>
    </w:tblGrid>
    <w:tr w:rsidR="00D87276" w:rsidRPr="00FD0A06" w14:paraId="3599668F" w14:textId="77777777" w:rsidTr="00DF03D1">
      <w:tc>
        <w:tcPr>
          <w:tcW w:w="3539" w:type="dxa"/>
        </w:tcPr>
        <w:p w14:paraId="4137C7DF" w14:textId="77777777" w:rsidR="00D87276" w:rsidRPr="00FD0A06" w:rsidRDefault="00D87276" w:rsidP="00D87276">
          <w:pPr>
            <w:pStyle w:val="Header"/>
            <w:spacing w:after="80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5900392A" wp14:editId="75338242">
                <wp:extent cx="1619250" cy="8191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bottom"/>
        </w:tcPr>
        <w:p w14:paraId="13FB9540" w14:textId="77777777" w:rsidR="00D87276" w:rsidRPr="00FD0A06" w:rsidRDefault="00D87276" w:rsidP="00D87276">
          <w:pPr>
            <w:pStyle w:val="Header"/>
            <w:spacing w:before="240" w:after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color w:val="003F87"/>
              <w:sz w:val="18"/>
              <w:szCs w:val="18"/>
            </w:rPr>
            <w:t>Office of Field Experiences</w:t>
          </w:r>
        </w:p>
      </w:tc>
    </w:tr>
  </w:tbl>
  <w:p w14:paraId="539A783E" w14:textId="77777777" w:rsidR="00D87276" w:rsidRDefault="00D8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1F9"/>
    <w:multiLevelType w:val="hybridMultilevel"/>
    <w:tmpl w:val="5F62B86E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B71"/>
    <w:multiLevelType w:val="hybridMultilevel"/>
    <w:tmpl w:val="C77A0F1A"/>
    <w:lvl w:ilvl="0" w:tplc="9C780F5C">
      <w:start w:val="1"/>
      <w:numFmt w:val="bullet"/>
      <w:lvlText w:val="•"/>
      <w:lvlJc w:val="left"/>
      <w:pPr>
        <w:ind w:left="288" w:hanging="164"/>
      </w:pPr>
      <w:rPr>
        <w:rFonts w:ascii="Times New Roman" w:eastAsia="Times New Roman" w:hAnsi="Times New Roman" w:hint="default"/>
        <w:color w:val="282321"/>
        <w:w w:val="159"/>
        <w:sz w:val="17"/>
        <w:szCs w:val="17"/>
      </w:rPr>
    </w:lvl>
    <w:lvl w:ilvl="1" w:tplc="B754A0D2">
      <w:start w:val="1"/>
      <w:numFmt w:val="bullet"/>
      <w:lvlText w:val="•"/>
      <w:lvlJc w:val="left"/>
      <w:pPr>
        <w:ind w:left="1017" w:hanging="164"/>
      </w:pPr>
      <w:rPr>
        <w:rFonts w:hint="default"/>
      </w:rPr>
    </w:lvl>
    <w:lvl w:ilvl="2" w:tplc="FF84F4EA">
      <w:start w:val="1"/>
      <w:numFmt w:val="bullet"/>
      <w:lvlText w:val="•"/>
      <w:lvlJc w:val="left"/>
      <w:pPr>
        <w:ind w:left="1747" w:hanging="164"/>
      </w:pPr>
      <w:rPr>
        <w:rFonts w:hint="default"/>
      </w:rPr>
    </w:lvl>
    <w:lvl w:ilvl="3" w:tplc="4E48B9DE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4" w:tplc="F00470D8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5" w:tplc="B01CA7BC">
      <w:start w:val="1"/>
      <w:numFmt w:val="bullet"/>
      <w:lvlText w:val="•"/>
      <w:lvlJc w:val="left"/>
      <w:pPr>
        <w:ind w:left="3936" w:hanging="164"/>
      </w:pPr>
      <w:rPr>
        <w:rFonts w:hint="default"/>
      </w:rPr>
    </w:lvl>
    <w:lvl w:ilvl="6" w:tplc="80744288">
      <w:start w:val="1"/>
      <w:numFmt w:val="bullet"/>
      <w:lvlText w:val="•"/>
      <w:lvlJc w:val="left"/>
      <w:pPr>
        <w:ind w:left="4665" w:hanging="164"/>
      </w:pPr>
      <w:rPr>
        <w:rFonts w:hint="default"/>
      </w:rPr>
    </w:lvl>
    <w:lvl w:ilvl="7" w:tplc="C58E5BBC">
      <w:start w:val="1"/>
      <w:numFmt w:val="bullet"/>
      <w:lvlText w:val="•"/>
      <w:lvlJc w:val="left"/>
      <w:pPr>
        <w:ind w:left="5395" w:hanging="164"/>
      </w:pPr>
      <w:rPr>
        <w:rFonts w:hint="default"/>
      </w:rPr>
    </w:lvl>
    <w:lvl w:ilvl="8" w:tplc="AEACACD6">
      <w:start w:val="1"/>
      <w:numFmt w:val="bullet"/>
      <w:lvlText w:val="•"/>
      <w:lvlJc w:val="left"/>
      <w:pPr>
        <w:ind w:left="6124" w:hanging="164"/>
      </w:pPr>
      <w:rPr>
        <w:rFonts w:hint="default"/>
      </w:rPr>
    </w:lvl>
  </w:abstractNum>
  <w:abstractNum w:abstractNumId="2" w15:restartNumberingAfterBreak="0">
    <w:nsid w:val="36173BC4"/>
    <w:multiLevelType w:val="hybridMultilevel"/>
    <w:tmpl w:val="0378725A"/>
    <w:lvl w:ilvl="0" w:tplc="68981D98">
      <w:start w:val="1"/>
      <w:numFmt w:val="bullet"/>
      <w:lvlText w:val="•"/>
      <w:lvlJc w:val="left"/>
      <w:pPr>
        <w:ind w:left="336" w:hanging="173"/>
      </w:pPr>
      <w:rPr>
        <w:rFonts w:ascii="Times New Roman" w:eastAsia="Times New Roman" w:hAnsi="Times New Roman" w:hint="default"/>
        <w:color w:val="4B3D2A"/>
        <w:w w:val="159"/>
        <w:sz w:val="17"/>
        <w:szCs w:val="17"/>
      </w:rPr>
    </w:lvl>
    <w:lvl w:ilvl="1" w:tplc="D1E85BB6">
      <w:start w:val="1"/>
      <w:numFmt w:val="bullet"/>
      <w:lvlText w:val="•"/>
      <w:lvlJc w:val="left"/>
      <w:pPr>
        <w:ind w:left="1060" w:hanging="173"/>
      </w:pPr>
      <w:rPr>
        <w:rFonts w:hint="default"/>
      </w:rPr>
    </w:lvl>
    <w:lvl w:ilvl="2" w:tplc="C414E70E">
      <w:start w:val="1"/>
      <w:numFmt w:val="bullet"/>
      <w:lvlText w:val="•"/>
      <w:lvlJc w:val="left"/>
      <w:pPr>
        <w:ind w:left="1785" w:hanging="173"/>
      </w:pPr>
      <w:rPr>
        <w:rFonts w:hint="default"/>
      </w:rPr>
    </w:lvl>
    <w:lvl w:ilvl="3" w:tplc="AC9A2DB8">
      <w:start w:val="1"/>
      <w:numFmt w:val="bullet"/>
      <w:lvlText w:val="•"/>
      <w:lvlJc w:val="left"/>
      <w:pPr>
        <w:ind w:left="2510" w:hanging="173"/>
      </w:pPr>
      <w:rPr>
        <w:rFonts w:hint="default"/>
      </w:rPr>
    </w:lvl>
    <w:lvl w:ilvl="4" w:tplc="3B3A9652">
      <w:start w:val="1"/>
      <w:numFmt w:val="bullet"/>
      <w:lvlText w:val="•"/>
      <w:lvlJc w:val="left"/>
      <w:pPr>
        <w:ind w:left="3235" w:hanging="173"/>
      </w:pPr>
      <w:rPr>
        <w:rFonts w:hint="default"/>
      </w:rPr>
    </w:lvl>
    <w:lvl w:ilvl="5" w:tplc="5BC87F34">
      <w:start w:val="1"/>
      <w:numFmt w:val="bullet"/>
      <w:lvlText w:val="•"/>
      <w:lvlJc w:val="left"/>
      <w:pPr>
        <w:ind w:left="3960" w:hanging="173"/>
      </w:pPr>
      <w:rPr>
        <w:rFonts w:hint="default"/>
      </w:rPr>
    </w:lvl>
    <w:lvl w:ilvl="6" w:tplc="842E5E4E">
      <w:start w:val="1"/>
      <w:numFmt w:val="bullet"/>
      <w:lvlText w:val="•"/>
      <w:lvlJc w:val="left"/>
      <w:pPr>
        <w:ind w:left="4684" w:hanging="173"/>
      </w:pPr>
      <w:rPr>
        <w:rFonts w:hint="default"/>
      </w:rPr>
    </w:lvl>
    <w:lvl w:ilvl="7" w:tplc="6BF86298">
      <w:start w:val="1"/>
      <w:numFmt w:val="bullet"/>
      <w:lvlText w:val="•"/>
      <w:lvlJc w:val="left"/>
      <w:pPr>
        <w:ind w:left="5409" w:hanging="173"/>
      </w:pPr>
      <w:rPr>
        <w:rFonts w:hint="default"/>
      </w:rPr>
    </w:lvl>
    <w:lvl w:ilvl="8" w:tplc="E1CA94C2">
      <w:start w:val="1"/>
      <w:numFmt w:val="bullet"/>
      <w:lvlText w:val="•"/>
      <w:lvlJc w:val="left"/>
      <w:pPr>
        <w:ind w:left="6134" w:hanging="173"/>
      </w:pPr>
      <w:rPr>
        <w:rFonts w:hint="default"/>
      </w:rPr>
    </w:lvl>
  </w:abstractNum>
  <w:abstractNum w:abstractNumId="3" w15:restartNumberingAfterBreak="0">
    <w:nsid w:val="415515DB"/>
    <w:multiLevelType w:val="hybridMultilevel"/>
    <w:tmpl w:val="3B42A8E8"/>
    <w:lvl w:ilvl="0" w:tplc="4C6AED90">
      <w:start w:val="1"/>
      <w:numFmt w:val="bullet"/>
      <w:lvlText w:val="•"/>
      <w:lvlJc w:val="left"/>
      <w:pPr>
        <w:ind w:left="288" w:hanging="173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77160C7E">
      <w:start w:val="1"/>
      <w:numFmt w:val="bullet"/>
      <w:lvlText w:val="•"/>
      <w:lvlJc w:val="left"/>
      <w:pPr>
        <w:ind w:left="1017" w:hanging="173"/>
      </w:pPr>
      <w:rPr>
        <w:rFonts w:hint="default"/>
      </w:rPr>
    </w:lvl>
    <w:lvl w:ilvl="2" w:tplc="BBD80640">
      <w:start w:val="1"/>
      <w:numFmt w:val="bullet"/>
      <w:lvlText w:val="•"/>
      <w:lvlJc w:val="left"/>
      <w:pPr>
        <w:ind w:left="1747" w:hanging="173"/>
      </w:pPr>
      <w:rPr>
        <w:rFonts w:hint="default"/>
      </w:rPr>
    </w:lvl>
    <w:lvl w:ilvl="3" w:tplc="1C48712C">
      <w:start w:val="1"/>
      <w:numFmt w:val="bullet"/>
      <w:lvlText w:val="•"/>
      <w:lvlJc w:val="left"/>
      <w:pPr>
        <w:ind w:left="2476" w:hanging="173"/>
      </w:pPr>
      <w:rPr>
        <w:rFonts w:hint="default"/>
      </w:rPr>
    </w:lvl>
    <w:lvl w:ilvl="4" w:tplc="43FA443E">
      <w:start w:val="1"/>
      <w:numFmt w:val="bullet"/>
      <w:lvlText w:val="•"/>
      <w:lvlJc w:val="left"/>
      <w:pPr>
        <w:ind w:left="3206" w:hanging="173"/>
      </w:pPr>
      <w:rPr>
        <w:rFonts w:hint="default"/>
      </w:rPr>
    </w:lvl>
    <w:lvl w:ilvl="5" w:tplc="6A8A9886">
      <w:start w:val="1"/>
      <w:numFmt w:val="bullet"/>
      <w:lvlText w:val="•"/>
      <w:lvlJc w:val="left"/>
      <w:pPr>
        <w:ind w:left="3936" w:hanging="173"/>
      </w:pPr>
      <w:rPr>
        <w:rFonts w:hint="default"/>
      </w:rPr>
    </w:lvl>
    <w:lvl w:ilvl="6" w:tplc="C6E499A2">
      <w:start w:val="1"/>
      <w:numFmt w:val="bullet"/>
      <w:lvlText w:val="•"/>
      <w:lvlJc w:val="left"/>
      <w:pPr>
        <w:ind w:left="4665" w:hanging="173"/>
      </w:pPr>
      <w:rPr>
        <w:rFonts w:hint="default"/>
      </w:rPr>
    </w:lvl>
    <w:lvl w:ilvl="7" w:tplc="5B3A3916">
      <w:start w:val="1"/>
      <w:numFmt w:val="bullet"/>
      <w:lvlText w:val="•"/>
      <w:lvlJc w:val="left"/>
      <w:pPr>
        <w:ind w:left="5395" w:hanging="173"/>
      </w:pPr>
      <w:rPr>
        <w:rFonts w:hint="default"/>
      </w:rPr>
    </w:lvl>
    <w:lvl w:ilvl="8" w:tplc="839C969E">
      <w:start w:val="1"/>
      <w:numFmt w:val="bullet"/>
      <w:lvlText w:val="•"/>
      <w:lvlJc w:val="left"/>
      <w:pPr>
        <w:ind w:left="6124" w:hanging="173"/>
      </w:pPr>
      <w:rPr>
        <w:rFonts w:hint="default"/>
      </w:rPr>
    </w:lvl>
  </w:abstractNum>
  <w:abstractNum w:abstractNumId="4" w15:restartNumberingAfterBreak="0">
    <w:nsid w:val="474B536D"/>
    <w:multiLevelType w:val="hybridMultilevel"/>
    <w:tmpl w:val="AB1034EA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4380F"/>
    <w:multiLevelType w:val="hybridMultilevel"/>
    <w:tmpl w:val="B352C054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22BFF"/>
    <w:multiLevelType w:val="hybridMultilevel"/>
    <w:tmpl w:val="271CA010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0085D"/>
    <w:multiLevelType w:val="hybridMultilevel"/>
    <w:tmpl w:val="1EB0C790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7B6F"/>
    <w:multiLevelType w:val="hybridMultilevel"/>
    <w:tmpl w:val="66822446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46027"/>
    <w:multiLevelType w:val="hybridMultilevel"/>
    <w:tmpl w:val="1EFC287A"/>
    <w:lvl w:ilvl="0" w:tplc="48EABCDE">
      <w:start w:val="1"/>
      <w:numFmt w:val="bullet"/>
      <w:lvlText w:val="•"/>
      <w:lvlJc w:val="left"/>
      <w:pPr>
        <w:ind w:left="336" w:hanging="164"/>
      </w:pPr>
      <w:rPr>
        <w:rFonts w:ascii="Times New Roman" w:eastAsia="Times New Roman" w:hAnsi="Times New Roman" w:hint="default"/>
        <w:color w:val="131D1A"/>
        <w:w w:val="159"/>
        <w:sz w:val="17"/>
        <w:szCs w:val="17"/>
      </w:rPr>
    </w:lvl>
    <w:lvl w:ilvl="1" w:tplc="46AC7FF8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2" w:tplc="DE0E735C">
      <w:start w:val="1"/>
      <w:numFmt w:val="bullet"/>
      <w:lvlText w:val="•"/>
      <w:lvlJc w:val="left"/>
      <w:pPr>
        <w:ind w:left="1785" w:hanging="164"/>
      </w:pPr>
      <w:rPr>
        <w:rFonts w:hint="default"/>
      </w:rPr>
    </w:lvl>
    <w:lvl w:ilvl="3" w:tplc="FC2496FA">
      <w:start w:val="1"/>
      <w:numFmt w:val="bullet"/>
      <w:lvlText w:val="•"/>
      <w:lvlJc w:val="left"/>
      <w:pPr>
        <w:ind w:left="2510" w:hanging="164"/>
      </w:pPr>
      <w:rPr>
        <w:rFonts w:hint="default"/>
      </w:rPr>
    </w:lvl>
    <w:lvl w:ilvl="4" w:tplc="58566F3A">
      <w:start w:val="1"/>
      <w:numFmt w:val="bullet"/>
      <w:lvlText w:val="•"/>
      <w:lvlJc w:val="left"/>
      <w:pPr>
        <w:ind w:left="3235" w:hanging="164"/>
      </w:pPr>
      <w:rPr>
        <w:rFonts w:hint="default"/>
      </w:rPr>
    </w:lvl>
    <w:lvl w:ilvl="5" w:tplc="76C86046">
      <w:start w:val="1"/>
      <w:numFmt w:val="bullet"/>
      <w:lvlText w:val="•"/>
      <w:lvlJc w:val="left"/>
      <w:pPr>
        <w:ind w:left="3960" w:hanging="164"/>
      </w:pPr>
      <w:rPr>
        <w:rFonts w:hint="default"/>
      </w:rPr>
    </w:lvl>
    <w:lvl w:ilvl="6" w:tplc="CA2EE5CC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3F529B52">
      <w:start w:val="1"/>
      <w:numFmt w:val="bullet"/>
      <w:lvlText w:val="•"/>
      <w:lvlJc w:val="left"/>
      <w:pPr>
        <w:ind w:left="5409" w:hanging="164"/>
      </w:pPr>
      <w:rPr>
        <w:rFonts w:hint="default"/>
      </w:rPr>
    </w:lvl>
    <w:lvl w:ilvl="8" w:tplc="1C82F0B4">
      <w:start w:val="1"/>
      <w:numFmt w:val="bullet"/>
      <w:lvlText w:val="•"/>
      <w:lvlJc w:val="left"/>
      <w:pPr>
        <w:ind w:left="6134" w:hanging="164"/>
      </w:pPr>
      <w:rPr>
        <w:rFonts w:hint="default"/>
      </w:rPr>
    </w:lvl>
  </w:abstractNum>
  <w:num w:numId="1" w16cid:durableId="96146409">
    <w:abstractNumId w:val="3"/>
  </w:num>
  <w:num w:numId="2" w16cid:durableId="1235705438">
    <w:abstractNumId w:val="1"/>
  </w:num>
  <w:num w:numId="3" w16cid:durableId="1718621759">
    <w:abstractNumId w:val="2"/>
  </w:num>
  <w:num w:numId="4" w16cid:durableId="1963685606">
    <w:abstractNumId w:val="9"/>
  </w:num>
  <w:num w:numId="5" w16cid:durableId="629896819">
    <w:abstractNumId w:val="4"/>
  </w:num>
  <w:num w:numId="6" w16cid:durableId="2051805598">
    <w:abstractNumId w:val="6"/>
  </w:num>
  <w:num w:numId="7" w16cid:durableId="1314524455">
    <w:abstractNumId w:val="7"/>
  </w:num>
  <w:num w:numId="8" w16cid:durableId="785002485">
    <w:abstractNumId w:val="5"/>
  </w:num>
  <w:num w:numId="9" w16cid:durableId="604072893">
    <w:abstractNumId w:val="8"/>
  </w:num>
  <w:num w:numId="10" w16cid:durableId="194965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9D"/>
    <w:rsid w:val="00077787"/>
    <w:rsid w:val="000F4286"/>
    <w:rsid w:val="00164454"/>
    <w:rsid w:val="001C794D"/>
    <w:rsid w:val="001E053D"/>
    <w:rsid w:val="00293B65"/>
    <w:rsid w:val="00384B71"/>
    <w:rsid w:val="00395613"/>
    <w:rsid w:val="003D67D3"/>
    <w:rsid w:val="00480831"/>
    <w:rsid w:val="004A5541"/>
    <w:rsid w:val="004C7753"/>
    <w:rsid w:val="0059427A"/>
    <w:rsid w:val="005A6670"/>
    <w:rsid w:val="006501D2"/>
    <w:rsid w:val="0069456B"/>
    <w:rsid w:val="006B50A8"/>
    <w:rsid w:val="00700A29"/>
    <w:rsid w:val="007114B5"/>
    <w:rsid w:val="007518E3"/>
    <w:rsid w:val="007902A8"/>
    <w:rsid w:val="00796A12"/>
    <w:rsid w:val="0080605B"/>
    <w:rsid w:val="008F7EF0"/>
    <w:rsid w:val="009F78B7"/>
    <w:rsid w:val="00AB1236"/>
    <w:rsid w:val="00B50E88"/>
    <w:rsid w:val="00B92651"/>
    <w:rsid w:val="00BA5A9B"/>
    <w:rsid w:val="00BB6D02"/>
    <w:rsid w:val="00C045DF"/>
    <w:rsid w:val="00C1454A"/>
    <w:rsid w:val="00C435BB"/>
    <w:rsid w:val="00CA0D9F"/>
    <w:rsid w:val="00CD6F09"/>
    <w:rsid w:val="00D87276"/>
    <w:rsid w:val="00E3299B"/>
    <w:rsid w:val="00ED6D53"/>
    <w:rsid w:val="00F345D2"/>
    <w:rsid w:val="00F346A5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2E4A"/>
  <w14:defaultImageDpi w14:val="32767"/>
  <w15:chartTrackingRefBased/>
  <w15:docId w15:val="{3BA2A304-1191-7642-82C2-AC63FBCD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B659D"/>
    <w:pPr>
      <w:widowControl w:val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B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5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87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7276"/>
  </w:style>
  <w:style w:type="paragraph" w:styleId="Footer">
    <w:name w:val="footer"/>
    <w:basedOn w:val="Normal"/>
    <w:link w:val="FooterChar"/>
    <w:uiPriority w:val="99"/>
    <w:unhideWhenUsed/>
    <w:rsid w:val="00D87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 Mari B.</dc:creator>
  <cp:keywords/>
  <dc:description/>
  <cp:lastModifiedBy>Jacob Brown</cp:lastModifiedBy>
  <cp:revision>2</cp:revision>
  <dcterms:created xsi:type="dcterms:W3CDTF">2023-07-27T16:49:00Z</dcterms:created>
  <dcterms:modified xsi:type="dcterms:W3CDTF">2023-07-27T16:49:00Z</dcterms:modified>
</cp:coreProperties>
</file>